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1D" w:rsidP="003200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5A081E" w:rsidP="003200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1-13</w:t>
      </w:r>
      <w:r w:rsidR="005E5FCF">
        <w:rPr>
          <w:rFonts w:ascii="Times New Roman" w:eastAsia="Times New Roman" w:hAnsi="Times New Roman" w:cs="Times New Roman"/>
          <w:sz w:val="24"/>
          <w:szCs w:val="24"/>
          <w:lang w:eastAsia="ru-RU"/>
        </w:rPr>
        <w:t>-2601</w:t>
      </w:r>
      <w:r w:rsidR="00350D9A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A081E" w:rsidRPr="00742E01" w:rsidP="003200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86MS0026-01-2024-007105-96</w:t>
      </w:r>
    </w:p>
    <w:p w:rsidR="005A081E" w:rsidRPr="00B155CB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D34591" w:rsidRPr="0014773F" w:rsidP="001477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94863" w:rsidRPr="00494863" w:rsidP="0032002A">
      <w:pPr>
        <w:spacing w:after="0" w:line="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A081E" w:rsidRPr="00B155CB" w:rsidP="00E57F6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16 сентября</w:t>
      </w:r>
      <w:r w:rsidR="0035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</w:p>
    <w:p w:rsidR="005A081E" w:rsidRPr="00CE79AE" w:rsidP="0032002A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081E" w:rsidRPr="0089308A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судья судебного участка № 1 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судебного района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окружного значения Сургута 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  <w:r w:rsidR="00AF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Панков А.Ю.</w:t>
      </w:r>
      <w:r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AF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</w:t>
      </w:r>
      <w:r w:rsidR="008C3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Кондратьевой Н.А.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="0028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81E" w:rsidP="001202D8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E57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ударственного обвинителя –</w:t>
      </w:r>
      <w:r w:rsidRPr="001202D8" w:rsidR="001202D8">
        <w:t xml:space="preserve"> </w:t>
      </w:r>
      <w:r w:rsidRPr="001202D8" w:rsidR="001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прокурора г. Сургут</w:t>
      </w:r>
      <w:r w:rsidR="001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8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Десятова</w:t>
      </w:r>
      <w:r w:rsidR="0028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081E" w:rsidRPr="0089308A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</w:t>
      </w:r>
      <w:r w:rsidR="00023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Алексашиной Э.И.</w:t>
      </w: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5B36" w:rsidRPr="00CB4F11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7D74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8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 – адвоката Темиржановой Р.З., </w:t>
      </w:r>
      <w:r w:rsidRPr="00CB4F1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3227D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отношении: </w:t>
      </w:r>
    </w:p>
    <w:p w:rsidR="005A081E" w:rsidRPr="005271FE" w:rsidP="00665BE7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Алексашиной Э.И.</w:t>
      </w:r>
      <w:r w:rsidR="00B3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5A081E" w:rsidRPr="008E34F4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в виде подписки о невыезде и надлежащем поведении, </w:t>
      </w:r>
    </w:p>
    <w:p w:rsidR="005A081E" w:rsidRPr="00F5263F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</w:t>
      </w:r>
      <w:r w:rsidR="00665BE7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яемой в совершении преступлений, предусмотренных</w:t>
      </w:r>
      <w:r w:rsidRPr="00CD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18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18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66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</w:t>
      </w:r>
      <w:r w:rsidRPr="00665BE7" w:rsidR="00665BE7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158</w:t>
      </w:r>
      <w:r w:rsidR="0018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</w:t>
      </w:r>
    </w:p>
    <w:p w:rsidR="005A081E" w:rsidRPr="00AC4E90" w:rsidP="0032002A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081E" w:rsidRPr="00CF00F3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A081E" w:rsidRPr="0046659D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E14C4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Алексашина Э.И. дважды</w:t>
      </w:r>
      <w:r w:rsidR="009B23A2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23A2">
        <w:rPr>
          <w:rFonts w:ascii="Times New Roman" w:hAnsi="Times New Roman" w:cs="Times New Roman"/>
          <w:sz w:val="28"/>
          <w:szCs w:val="28"/>
        </w:rPr>
        <w:t xml:space="preserve"> кражу</w:t>
      </w:r>
      <w:r w:rsidRPr="009B23A2" w:rsidR="009B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*</w:t>
      </w:r>
      <w:r w:rsidR="00182E5C">
        <w:rPr>
          <w:rFonts w:ascii="Times New Roman" w:hAnsi="Times New Roman" w:cs="Times New Roman"/>
          <w:sz w:val="28"/>
          <w:szCs w:val="28"/>
        </w:rPr>
        <w:t xml:space="preserve"> при </w:t>
      </w:r>
      <w:r w:rsidRPr="009B23A2" w:rsidR="009B23A2">
        <w:rPr>
          <w:rFonts w:ascii="Times New Roman" w:hAnsi="Times New Roman" w:cs="Times New Roman"/>
          <w:sz w:val="28"/>
          <w:szCs w:val="28"/>
        </w:rPr>
        <w:t>следующих обстоятельствах.</w:t>
      </w:r>
    </w:p>
    <w:p w:rsidR="00285D7A" w:rsidP="00CB4F11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 xml:space="preserve"> Алексашина Э.И. в период времени с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 xml:space="preserve">, находясь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>, имея умысел на тайное хищение чужого имущества, осознавая общественную опасность и противоправный характер своих действий, действуя тайно, умышленно, из корыстных побуждений, воспользовавшись тем, что реализуе</w:t>
      </w:r>
      <w:r w:rsidRPr="00285D7A">
        <w:rPr>
          <w:rFonts w:ascii="Times New Roman" w:hAnsi="Times New Roman" w:cs="Times New Roman"/>
          <w:sz w:val="28"/>
          <w:szCs w:val="28"/>
        </w:rPr>
        <w:t>мый товар находится в свободном доступе и за ее действиями никто не наблюдает, с целью личного обогащения и обращения имущества в свою пользу, предвидя возможность и неизбежность наступления общественно опасных последствий в виде причинения материального у</w:t>
      </w:r>
      <w:r w:rsidRPr="00285D7A">
        <w:rPr>
          <w:rFonts w:ascii="Times New Roman" w:hAnsi="Times New Roman" w:cs="Times New Roman"/>
          <w:sz w:val="28"/>
          <w:szCs w:val="28"/>
        </w:rPr>
        <w:t>щерба и желая их наступления, со стеллажа, расположенного в торговом зале вышеуказанного магазина, похитила: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 xml:space="preserve">, а всего на общую сумму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348D8">
        <w:rPr>
          <w:rFonts w:ascii="Times New Roman" w:hAnsi="Times New Roman" w:cs="Times New Roman"/>
          <w:sz w:val="28"/>
          <w:szCs w:val="28"/>
        </w:rPr>
        <w:t xml:space="preserve"> принадлежащие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 xml:space="preserve">. С целью реализации своего преступного умысла Алексашина </w:t>
      </w:r>
      <w:r w:rsidRPr="00285D7A">
        <w:rPr>
          <w:rFonts w:ascii="Times New Roman" w:hAnsi="Times New Roman" w:cs="Times New Roman"/>
          <w:sz w:val="28"/>
          <w:szCs w:val="28"/>
        </w:rPr>
        <w:t>Э.И.</w:t>
      </w:r>
      <w:r w:rsidR="00D348D8">
        <w:rPr>
          <w:rFonts w:ascii="Times New Roman" w:hAnsi="Times New Roman" w:cs="Times New Roman"/>
          <w:sz w:val="28"/>
          <w:szCs w:val="28"/>
        </w:rPr>
        <w:t>,</w:t>
      </w:r>
      <w:r w:rsidRPr="00285D7A">
        <w:rPr>
          <w:rFonts w:ascii="Times New Roman" w:hAnsi="Times New Roman" w:cs="Times New Roman"/>
          <w:sz w:val="28"/>
          <w:szCs w:val="28"/>
        </w:rPr>
        <w:t xml:space="preserve"> находясь в указанный период времени в торговом зале </w:t>
      </w:r>
      <w:r w:rsidR="00D348D8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85D7A">
        <w:rPr>
          <w:rFonts w:ascii="Times New Roman" w:hAnsi="Times New Roman" w:cs="Times New Roman"/>
          <w:sz w:val="28"/>
          <w:szCs w:val="28"/>
        </w:rPr>
        <w:t xml:space="preserve">магазина спрятала похищенный товар в сумку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348D8">
        <w:rPr>
          <w:rFonts w:ascii="Times New Roman" w:hAnsi="Times New Roman" w:cs="Times New Roman"/>
          <w:sz w:val="28"/>
          <w:szCs w:val="28"/>
        </w:rPr>
        <w:t>, находящуюся при ней. После этого</w:t>
      </w:r>
      <w:r w:rsidRPr="00285D7A">
        <w:rPr>
          <w:rFonts w:ascii="Times New Roman" w:hAnsi="Times New Roman" w:cs="Times New Roman"/>
          <w:sz w:val="28"/>
          <w:szCs w:val="28"/>
        </w:rPr>
        <w:t xml:space="preserve"> Алексашина Э.И.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 xml:space="preserve"> умышленно не оплатив товар на кассовой зоне с похищенны</w:t>
      </w:r>
      <w:r w:rsidRPr="00285D7A">
        <w:rPr>
          <w:rFonts w:ascii="Times New Roman" w:hAnsi="Times New Roman" w:cs="Times New Roman"/>
          <w:sz w:val="28"/>
          <w:szCs w:val="28"/>
        </w:rPr>
        <w:t xml:space="preserve">м товаром скрылась с места совершения преступления, получив реальную возможность распоряжаться похищенным по своему </w:t>
      </w:r>
      <w:r>
        <w:rPr>
          <w:rFonts w:ascii="Times New Roman" w:hAnsi="Times New Roman" w:cs="Times New Roman"/>
          <w:sz w:val="28"/>
          <w:szCs w:val="28"/>
        </w:rPr>
        <w:t xml:space="preserve">личному усмотрению. </w:t>
      </w:r>
      <w:r w:rsidR="00D348D8">
        <w:rPr>
          <w:rFonts w:ascii="Times New Roman" w:hAnsi="Times New Roman" w:cs="Times New Roman"/>
          <w:sz w:val="28"/>
          <w:szCs w:val="28"/>
        </w:rPr>
        <w:t>Своими умышленными действиями</w:t>
      </w:r>
      <w:r w:rsidRPr="00285D7A">
        <w:rPr>
          <w:rFonts w:ascii="Times New Roman" w:hAnsi="Times New Roman" w:cs="Times New Roman"/>
          <w:sz w:val="28"/>
          <w:szCs w:val="28"/>
        </w:rPr>
        <w:t xml:space="preserve"> Алексашина Э.И. причинила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 xml:space="preserve"> материальный ущерб на общую сумму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>.</w:t>
      </w:r>
    </w:p>
    <w:p w:rsidR="00285D7A" w:rsidRPr="00285D7A" w:rsidP="00285D7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*</w:t>
      </w:r>
      <w:r w:rsidRPr="00285D7A">
        <w:rPr>
          <w:rFonts w:ascii="Times New Roman" w:hAnsi="Times New Roman" w:cs="Times New Roman"/>
          <w:sz w:val="28"/>
          <w:szCs w:val="28"/>
        </w:rPr>
        <w:t xml:space="preserve"> в период времени с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>, Алексашина Э.И.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5D7A">
        <w:rPr>
          <w:rFonts w:ascii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>, имея умысел на тайное хищение чужого имущества, осознавая общественную опасность и противоправный характер своих действий, действуя тайно, умышленно, из корыстных побуждений, воспользовавшись тем, что реализуемый товар находится в свободном доступе и за</w:t>
      </w:r>
      <w:r w:rsidRPr="00285D7A">
        <w:rPr>
          <w:rFonts w:ascii="Times New Roman" w:hAnsi="Times New Roman" w:cs="Times New Roman"/>
          <w:sz w:val="28"/>
          <w:szCs w:val="28"/>
        </w:rPr>
        <w:t xml:space="preserve"> ее действиями никто не наблюдает, с целью личного обогащения и обращения имущества в свою пользу, предвидя возможность и неизбежность наступления общественно опасных последствий в виде причинения материального ущерба и желая их наступления, со стеллажа, р</w:t>
      </w:r>
      <w:r w:rsidRPr="00285D7A">
        <w:rPr>
          <w:rFonts w:ascii="Times New Roman" w:hAnsi="Times New Roman" w:cs="Times New Roman"/>
          <w:sz w:val="28"/>
          <w:szCs w:val="28"/>
        </w:rPr>
        <w:t>асположенного в торговом зале вышеуказанного магазина, похитила:</w:t>
      </w:r>
    </w:p>
    <w:p w:rsidR="00285D7A" w:rsidP="005C340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 xml:space="preserve"> принадлежащие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>. С целью реализа</w:t>
      </w:r>
      <w:r w:rsidRPr="00285D7A">
        <w:rPr>
          <w:rFonts w:ascii="Times New Roman" w:hAnsi="Times New Roman" w:cs="Times New Roman"/>
          <w:sz w:val="28"/>
          <w:szCs w:val="28"/>
        </w:rPr>
        <w:t>ции своего преступного умысла Алексашина Э.И.</w:t>
      </w:r>
      <w:r w:rsidR="00D348D8">
        <w:rPr>
          <w:rFonts w:ascii="Times New Roman" w:hAnsi="Times New Roman" w:cs="Times New Roman"/>
          <w:sz w:val="28"/>
          <w:szCs w:val="28"/>
        </w:rPr>
        <w:t>,</w:t>
      </w:r>
      <w:r w:rsidRPr="00285D7A">
        <w:rPr>
          <w:rFonts w:ascii="Times New Roman" w:hAnsi="Times New Roman" w:cs="Times New Roman"/>
          <w:sz w:val="28"/>
          <w:szCs w:val="28"/>
        </w:rPr>
        <w:t xml:space="preserve"> находясь в указанный период времени в торговом зале </w:t>
      </w:r>
      <w:r w:rsidR="00D348D8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85D7A">
        <w:rPr>
          <w:rFonts w:ascii="Times New Roman" w:hAnsi="Times New Roman" w:cs="Times New Roman"/>
          <w:sz w:val="28"/>
          <w:szCs w:val="28"/>
        </w:rPr>
        <w:t>магазина спрятала похищенный товар в су</w:t>
      </w:r>
      <w:r w:rsidR="00D348D8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348D8">
        <w:rPr>
          <w:rFonts w:ascii="Times New Roman" w:hAnsi="Times New Roman" w:cs="Times New Roman"/>
          <w:sz w:val="28"/>
          <w:szCs w:val="28"/>
        </w:rPr>
        <w:t xml:space="preserve"> находящуюся при ней. После этого</w:t>
      </w:r>
      <w:r w:rsidRPr="00285D7A">
        <w:rPr>
          <w:rFonts w:ascii="Times New Roman" w:hAnsi="Times New Roman" w:cs="Times New Roman"/>
          <w:sz w:val="28"/>
          <w:szCs w:val="28"/>
        </w:rPr>
        <w:t xml:space="preserve"> Алексашина Э.И.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 xml:space="preserve"> умышленно не опл</w:t>
      </w:r>
      <w:r w:rsidRPr="00285D7A">
        <w:rPr>
          <w:rFonts w:ascii="Times New Roman" w:hAnsi="Times New Roman" w:cs="Times New Roman"/>
          <w:sz w:val="28"/>
          <w:szCs w:val="28"/>
        </w:rPr>
        <w:t>атив товар на кассовой зоне с похищенным товаром скрылась с места совершения преступления, получив реальную возможность распоряжаться похищенным</w:t>
      </w:r>
      <w:r>
        <w:rPr>
          <w:rFonts w:ascii="Times New Roman" w:hAnsi="Times New Roman" w:cs="Times New Roman"/>
          <w:sz w:val="28"/>
          <w:szCs w:val="28"/>
        </w:rPr>
        <w:t xml:space="preserve"> по своему личному усмотрению. </w:t>
      </w:r>
      <w:r w:rsidR="00D348D8">
        <w:rPr>
          <w:rFonts w:ascii="Times New Roman" w:hAnsi="Times New Roman" w:cs="Times New Roman"/>
          <w:sz w:val="28"/>
          <w:szCs w:val="28"/>
        </w:rPr>
        <w:t xml:space="preserve">Своими умышленными действиями, </w:t>
      </w:r>
      <w:r w:rsidRPr="00285D7A">
        <w:rPr>
          <w:rFonts w:ascii="Times New Roman" w:hAnsi="Times New Roman" w:cs="Times New Roman"/>
          <w:sz w:val="28"/>
          <w:szCs w:val="28"/>
        </w:rPr>
        <w:t xml:space="preserve">Алексашина Э.И. причинила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 xml:space="preserve"> материаль</w:t>
      </w:r>
      <w:r w:rsidRPr="00285D7A">
        <w:rPr>
          <w:rFonts w:ascii="Times New Roman" w:hAnsi="Times New Roman" w:cs="Times New Roman"/>
          <w:sz w:val="28"/>
          <w:szCs w:val="28"/>
        </w:rPr>
        <w:t xml:space="preserve">ный ущерб на общую сумму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85D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</w:t>
      </w:r>
      <w:r w:rsidR="004A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Pr="00355CEA" w:rsidR="0035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Алексашина Э.И. </w:t>
      </w:r>
      <w:r w:rsidR="00355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её</w:t>
      </w: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ходатайствовали о применении особого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судебного разбирательства, в соответствии со ст.314 Уголовно-процессуального кодекса Российской Федерации. 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</w:t>
      </w:r>
      <w:r w:rsidR="00355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заседании подсудимая</w:t>
      </w:r>
      <w:r w:rsidR="004A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Алексашина Э.И. согласилась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предъявленным обвинением, признал</w:t>
      </w:r>
      <w:r w:rsidR="00355C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винов</w:t>
      </w:r>
      <w:r w:rsidR="0035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 совершении инкриминируемых преступлений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</w:t>
      </w:r>
      <w:r w:rsidRPr="00747390" w:rsidR="00747390">
        <w:t xml:space="preserve"> </w:t>
      </w:r>
      <w:r w:rsidRPr="00747390" w:rsidR="00747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деянию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поддержал</w:t>
      </w:r>
      <w:r w:rsidR="00355C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заявленное </w:t>
      </w:r>
      <w:r w:rsidR="004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постановлении приговора без проведения судеб</w:t>
      </w:r>
      <w:r w:rsidR="008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разбирательства.</w:t>
      </w:r>
      <w:r w:rsidR="0035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CEA" w:rsidR="0035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Алексашина Э.И.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</w:t>
      </w:r>
      <w:r w:rsidR="005C34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</w:t>
      </w:r>
      <w:r w:rsidR="005C34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данное ходатайство заявлено ей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добровольно, после проведения консультации с защитником, при этом он</w:t>
      </w:r>
      <w:r w:rsidR="005C34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осознаёт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 и последст</w:t>
      </w:r>
      <w:r w:rsidR="005C3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заявленного ходатайства, ей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поряд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в связи с несоответствием выводов суда, изложенных в приговоре, фактическим обстоятельствам дела. 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подсудимой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возражал о рассмотрении уголовного дела в особом порядке судебного </w:t>
      </w:r>
      <w:r w:rsidRPr="00BC2E87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разбирательства. </w:t>
      </w:r>
    </w:p>
    <w:p w:rsidR="00BA22C0" w:rsidRPr="00BA22C0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потерпевшего *</w:t>
      </w:r>
      <w:r w:rsidR="00695D43">
        <w:rPr>
          <w:rFonts w:ascii="Times New Roman" w:hAnsi="Times New Roman" w:cs="Times New Roman"/>
          <w:sz w:val="28"/>
          <w:szCs w:val="28"/>
        </w:rPr>
        <w:t xml:space="preserve"> </w:t>
      </w:r>
      <w:r w:rsidRPr="00BA22C0">
        <w:rPr>
          <w:rFonts w:ascii="Times New Roman" w:hAnsi="Times New Roman" w:cs="Times New Roman"/>
          <w:sz w:val="28"/>
          <w:szCs w:val="28"/>
        </w:rPr>
        <w:t>в судебном заседании не участвовал,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>, не возражал против особого по</w:t>
      </w:r>
      <w:r w:rsidRPr="00BA22C0">
        <w:rPr>
          <w:rFonts w:ascii="Times New Roman" w:hAnsi="Times New Roman" w:cs="Times New Roman"/>
          <w:sz w:val="28"/>
          <w:szCs w:val="28"/>
        </w:rPr>
        <w:t>рядка судебного разбирательства, просил</w:t>
      </w:r>
      <w:r w:rsidR="004A43C6">
        <w:rPr>
          <w:rFonts w:ascii="Times New Roman" w:hAnsi="Times New Roman" w:cs="Times New Roman"/>
          <w:sz w:val="28"/>
          <w:szCs w:val="28"/>
        </w:rPr>
        <w:t xml:space="preserve"> </w:t>
      </w:r>
      <w:r w:rsidR="00695D43">
        <w:rPr>
          <w:rFonts w:ascii="Times New Roman" w:hAnsi="Times New Roman" w:cs="Times New Roman"/>
          <w:sz w:val="28"/>
          <w:szCs w:val="28"/>
        </w:rPr>
        <w:t>рассмотреть дело в его</w:t>
      </w:r>
      <w:r w:rsidRPr="00BA22C0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A22C0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C0">
        <w:rPr>
          <w:rFonts w:ascii="Times New Roman" w:hAnsi="Times New Roman" w:cs="Times New Roman"/>
          <w:sz w:val="28"/>
          <w:szCs w:val="28"/>
        </w:rPr>
        <w:t>На основании ч.2 ст.249 УПК РФ, с</w:t>
      </w:r>
      <w:r w:rsidR="00F13DAD">
        <w:rPr>
          <w:rFonts w:ascii="Times New Roman" w:hAnsi="Times New Roman" w:cs="Times New Roman"/>
          <w:sz w:val="28"/>
          <w:szCs w:val="28"/>
        </w:rPr>
        <w:t xml:space="preserve"> учётом мнения сторон, не возра</w:t>
      </w:r>
      <w:r w:rsidRPr="00BA22C0">
        <w:rPr>
          <w:rFonts w:ascii="Times New Roman" w:hAnsi="Times New Roman" w:cs="Times New Roman"/>
          <w:sz w:val="28"/>
          <w:szCs w:val="28"/>
        </w:rPr>
        <w:t>жавших пр</w:t>
      </w:r>
      <w:r w:rsidRPr="00BA22C0">
        <w:rPr>
          <w:rFonts w:ascii="Times New Roman" w:hAnsi="Times New Roman" w:cs="Times New Roman"/>
          <w:sz w:val="28"/>
          <w:szCs w:val="28"/>
        </w:rPr>
        <w:t>отив рассмотрения дела в отсу</w:t>
      </w:r>
      <w:r w:rsidR="001D0956">
        <w:rPr>
          <w:rFonts w:ascii="Times New Roman" w:hAnsi="Times New Roman" w:cs="Times New Roman"/>
          <w:sz w:val="28"/>
          <w:szCs w:val="28"/>
        </w:rPr>
        <w:t xml:space="preserve">тствие </w:t>
      </w:r>
      <w:r w:rsidR="00D348D8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F13DAD">
        <w:rPr>
          <w:rFonts w:ascii="Times New Roman" w:hAnsi="Times New Roman" w:cs="Times New Roman"/>
          <w:sz w:val="28"/>
          <w:szCs w:val="28"/>
        </w:rPr>
        <w:t>потерпевше</w:t>
      </w:r>
      <w:r w:rsidR="00D348D8">
        <w:rPr>
          <w:rFonts w:ascii="Times New Roman" w:hAnsi="Times New Roman" w:cs="Times New Roman"/>
          <w:sz w:val="28"/>
          <w:szCs w:val="28"/>
        </w:rPr>
        <w:t>го</w:t>
      </w:r>
      <w:r w:rsidRPr="00BA22C0">
        <w:rPr>
          <w:rFonts w:ascii="Times New Roman" w:hAnsi="Times New Roman" w:cs="Times New Roman"/>
          <w:sz w:val="28"/>
          <w:szCs w:val="28"/>
        </w:rPr>
        <w:t>, судья считает возможным провести су</w:t>
      </w:r>
      <w:r w:rsidR="00612657">
        <w:rPr>
          <w:rFonts w:ascii="Times New Roman" w:hAnsi="Times New Roman" w:cs="Times New Roman"/>
          <w:sz w:val="28"/>
          <w:szCs w:val="28"/>
        </w:rPr>
        <w:t>дебное</w:t>
      </w:r>
      <w:r w:rsidR="00D348D8">
        <w:rPr>
          <w:rFonts w:ascii="Times New Roman" w:hAnsi="Times New Roman" w:cs="Times New Roman"/>
          <w:sz w:val="28"/>
          <w:szCs w:val="28"/>
        </w:rPr>
        <w:t xml:space="preserve"> разбирательство в его</w:t>
      </w:r>
      <w:r w:rsidR="00F13DAD">
        <w:rPr>
          <w:rFonts w:ascii="Times New Roman" w:hAnsi="Times New Roman" w:cs="Times New Roman"/>
          <w:sz w:val="28"/>
          <w:szCs w:val="28"/>
        </w:rPr>
        <w:t xml:space="preserve"> от</w:t>
      </w:r>
      <w:r w:rsidRPr="00BA22C0">
        <w:rPr>
          <w:rFonts w:ascii="Times New Roman" w:hAnsi="Times New Roman" w:cs="Times New Roman"/>
          <w:sz w:val="28"/>
          <w:szCs w:val="28"/>
        </w:rPr>
        <w:t>сутствие.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не возражал против заявленного ходатайства о рассмотрении </w:t>
      </w:r>
      <w:r w:rsidRPr="003E38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дела в особом порядк</w:t>
      </w:r>
      <w:r w:rsidRPr="003E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судебного разбирательства. 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3D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 </w:t>
      </w:r>
      <w:r w:rsidR="0069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960DC9" w:rsidR="00960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</w:t>
      </w:r>
      <w:r w:rsidR="00960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DC9" w:rsidR="009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81E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обвинителя и защитника, на основании ст.ст.314-316 Уголовно-процессуального кодекса Российской Федерации, судья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 w:rsidR="001151DB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Обвинение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="0069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согласилась подсудимая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D43" w:rsidR="00695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Алексашина Э.И.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обоснованным </w:t>
      </w:r>
      <w:r w:rsidRPr="00CC26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подтвержденным собр</w:t>
      </w:r>
      <w:r w:rsidR="006B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анными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</w:t>
      </w:r>
      <w:r w:rsidR="006B23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C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1DB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подсудимой Алексашиной</w:t>
      </w:r>
      <w:r w:rsidRPr="0069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деянию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4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</w:t>
      </w:r>
      <w:r w:rsidR="00E6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фицирует по </w:t>
      </w:r>
      <w:r w:rsidRP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ст.158 Уголовного кодекса Российской </w:t>
      </w:r>
      <w:r w:rsidRP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–</w:t>
      </w:r>
      <w:r w:rsidRPr="001151DB">
        <w:t xml:space="preserve"> </w:t>
      </w:r>
      <w:r w:rsidRPr="00115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кражу, то есть тайное хищение чужого имущества.</w:t>
      </w:r>
    </w:p>
    <w:p w:rsidR="00747390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подсудимой Алексашиной Э.И. по деянию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4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ч.1 ст.158 Уголовного кодекса Российской Федерации – как кражу, то есть тайное хищение чужого имущества.</w:t>
      </w:r>
    </w:p>
    <w:p w:rsidR="00481BA2" w:rsidP="00747390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5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</w:t>
      </w:r>
      <w:r w:rsidRPr="00111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тоятельствам, смягчаю</w:t>
      </w:r>
      <w:r w:rsidRPr="001115C2" w:rsidR="00667AC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н</w:t>
      </w:r>
      <w:r w:rsidRPr="001115C2" w:rsidR="0028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аказание в соответствии с </w:t>
      </w:r>
      <w:r w:rsidR="00A6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«и</w:t>
      </w:r>
      <w:r w:rsidRPr="006C23D8" w:rsidR="006C23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ч</w:t>
      </w:r>
      <w:r w:rsidR="00686372">
        <w:rPr>
          <w:rFonts w:ascii="Times New Roman" w:eastAsia="Times New Roman" w:hAnsi="Times New Roman" w:cs="Times New Roman"/>
          <w:sz w:val="28"/>
          <w:szCs w:val="28"/>
          <w:lang w:eastAsia="ru-RU"/>
        </w:rPr>
        <w:t>.1, ч.2 ст.61 УК РФ суд относит</w:t>
      </w:r>
      <w:r w:rsidRPr="00747390" w:rsidR="00747390">
        <w:t xml:space="preserve"> </w:t>
      </w:r>
      <w:r w:rsidRPr="00747390" w:rsidR="00747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деянию</w:t>
      </w:r>
      <w:r w:rsidR="0074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способствование раскры</w:t>
      </w:r>
      <w:r w:rsidR="007473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и расследованию преступлений</w:t>
      </w:r>
      <w:r w:rsidRPr="00481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выразившееся в добровольных признательных показаниях</w:t>
      </w:r>
      <w:r w:rsidR="0074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обстоятельствах преступлений</w:t>
      </w:r>
      <w:r w:rsidRPr="00481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признание вины, раскаяние в содеянном, иные действия, направленные на з</w:t>
      </w:r>
      <w:r w:rsidR="009B5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аглаживание вреда потерпевшему</w:t>
      </w:r>
      <w:r w:rsidRPr="00481B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принесение ему извинений</w:t>
      </w:r>
      <w:r w:rsidR="00747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7390" w:rsidR="00747390">
        <w:t xml:space="preserve"> </w:t>
      </w:r>
    </w:p>
    <w:p w:rsidR="005A081E" w:rsidRPr="00B87C1D" w:rsidP="003200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в соответствии со ст. 63 УК РФ, суд не усматривает.</w:t>
      </w:r>
    </w:p>
    <w:p w:rsidR="00B370CB" w:rsidP="0032002A">
      <w:pPr>
        <w:tabs>
          <w:tab w:val="left" w:pos="851"/>
        </w:tabs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судьи отсутствуют основания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52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категории пр</w:t>
      </w:r>
      <w:r w:rsidR="007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еступления, совершённого</w:t>
      </w:r>
      <w:r w:rsidR="00C2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подсудимым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менее тяжкую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24A12">
        <w:rPr>
          <w:rFonts w:ascii="Times New Roman" w:eastAsia="Times New Roman" w:hAnsi="Times New Roman" w:cs="Times New Roman"/>
          <w:sz w:val="28"/>
          <w:szCs w:val="28"/>
          <w:lang w:eastAsia="ru-RU"/>
        </w:rPr>
        <w:t>.6 ст.15 УК РФ, поскольку данное преступление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относи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небольшой тяжести.</w:t>
      </w:r>
    </w:p>
    <w:p w:rsidR="005D58E3" w:rsidP="00DB2426">
      <w:pPr>
        <w:tabs>
          <w:tab w:val="left" w:pos="851"/>
        </w:tabs>
        <w:spacing w:after="0" w:line="0" w:lineRule="atLeast"/>
        <w:ind w:firstLine="720"/>
        <w:jc w:val="both"/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судья, в соот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ч.3 ст.60 УК РФ, учитывает характер и степень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121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опасности совершённого преступления, которое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</w:t>
      </w:r>
      <w:r w:rsidR="001121D1">
        <w:rPr>
          <w:rFonts w:ascii="Times New Roman" w:eastAsia="Times New Roman" w:hAnsi="Times New Roman" w:cs="Times New Roman"/>
          <w:sz w:val="28"/>
          <w:szCs w:val="28"/>
          <w:lang w:eastAsia="ru-RU"/>
        </w:rPr>
        <w:t>15 УК РФ относи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небольш</w:t>
      </w:r>
      <w:r w:rsidR="00861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тяжести, личность подс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удимой, которая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постоянное место жительства, по которому характ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еризуется 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 w:rsidR="00C9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учёте у врача-психиатра</w:t>
      </w:r>
      <w:r w:rsidRPr="0060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психиатра-нарколога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состоит</w:t>
      </w:r>
      <w:r w:rsidR="00CE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влияние назначенного нака</w:t>
      </w:r>
      <w:r w:rsidR="0086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зания на 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подсудимой и условия жизни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</w:t>
      </w:r>
      <w:r w:rsidRPr="009C51E0" w:rsidR="009C51E0">
        <w:t xml:space="preserve"> </w:t>
      </w:r>
      <w:r w:rsidRPr="009C51E0" w:rsid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</w:t>
      </w:r>
      <w:r w:rsidR="0086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 подсудимая</w:t>
      </w:r>
      <w:r w:rsidR="00C2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замужем</w:t>
      </w:r>
      <w:r w:rsidR="00CE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иждивении не имеет.</w:t>
      </w:r>
    </w:p>
    <w:p w:rsidR="009C51E0" w:rsidP="003200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принимая во внимание конкретные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обстоя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совершённых преступлений</w:t>
      </w: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влияние назначенного наказания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ис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подсудимой</w:t>
      </w: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восстановления 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90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</w:t>
      </w: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ведливости и предупреждения соверш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подсудимой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преступле</w:t>
      </w: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как предусмотрено ч.2 ст.43 УК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полагает справедливым назна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ей</w:t>
      </w:r>
      <w:r w:rsidR="006D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</w:t>
      </w:r>
      <w:r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47F" w:rsidR="00A154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преступление</w:t>
      </w:r>
      <w:r w:rsidRP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A5D" w:rsidP="003200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положений ст.53.1, 62, 73 УК РФ суд не усматривает.</w:t>
      </w:r>
    </w:p>
    <w:p w:rsidR="001229CA" w:rsidP="001229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</w:t>
      </w:r>
      <w:r w:rsidR="00C66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для применения к подсудимой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ст.64 УК РФ судья не усматривает, поскольку в деле отсутствуют исключительные обстоятельства, связанные </w:t>
      </w:r>
      <w:r w:rsidR="00A364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целями и мотивами преступления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ролью вин</w:t>
      </w:r>
      <w:r w:rsidR="00C66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овной, ее</w:t>
      </w:r>
      <w:r w:rsidR="0036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во </w:t>
      </w:r>
      <w:r w:rsidR="006A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6A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после совершения преступлений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другие обстоятельства, существе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уменьшающие степень общ</w:t>
      </w:r>
      <w:r w:rsidR="00C66A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опасности преступлений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9CA" w:rsidP="001229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постановления приг</w:t>
      </w:r>
      <w:r w:rsidRPr="0018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овора без назначения наказания, освобождения от наказания или применения </w:t>
      </w: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отсрочки отбывания наказания, судом не установлено.</w:t>
      </w:r>
    </w:p>
    <w:p w:rsidR="00AA14BA" w:rsidP="00CB4F1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27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4C2" w:rsidP="002E026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не заявлен.</w:t>
      </w:r>
    </w:p>
    <w:p w:rsidR="001229CA" w:rsidP="001229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процессуальных издержках разрешен в отдельном постановлении.</w:t>
      </w:r>
    </w:p>
    <w:p w:rsidR="005A081E" w:rsidRPr="00F52BAF" w:rsidP="001229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ст.ст.304, 307, 308, 309, 316, 322 Уголовно-процессуального кодекса Российской Федерации, мировой судья</w:t>
      </w:r>
    </w:p>
    <w:p w:rsidR="005A081E" w:rsidRPr="00982972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A081E" w:rsidRPr="003E18BE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5A081E" w:rsidRPr="00982972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06C85" w:rsidRPr="00706C85" w:rsidP="00706C85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Алексашину Э.И.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</w:t>
      </w: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158, </w:t>
      </w: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                     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назначить ей</w:t>
      </w: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наказание:</w:t>
      </w:r>
    </w:p>
    <w:p w:rsidR="00706C85" w:rsidRPr="00706C85" w:rsidP="00706C85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158 УК РФ по деянию </w:t>
      </w: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штрафа в размере 10 000 (десяти) тысяч рублей в доход государства;</w:t>
      </w:r>
    </w:p>
    <w:p w:rsidR="00706C85" w:rsidP="00706C85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ч. 1 ст. 158 УК РФ по деянию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штрафа в размере 10 000 (десяти)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ысяч рублей в доход государства.</w:t>
      </w:r>
    </w:p>
    <w:p w:rsidR="00706C85" w:rsidRPr="0041576E" w:rsidP="00706C85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2 ст. 69 УК РФ по совокупности</w:t>
      </w: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путем частичного сложения наказаний окончательно назначить Алексаши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Э.И.</w:t>
      </w: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15 000 (пятнадцати) тысяч рублей.</w:t>
      </w:r>
    </w:p>
    <w:p w:rsidR="009822EC" w:rsidP="005B0E1F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Меру пресечения в </w:t>
      </w:r>
      <w:r w:rsidR="00C67EA0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 w:rsidR="00706C85">
        <w:rPr>
          <w:rFonts w:ascii="Times New Roman" w:eastAsia="Times New Roman" w:hAnsi="Times New Roman" w:cs="Times New Roman"/>
          <w:sz w:val="28"/>
          <w:szCs w:val="28"/>
        </w:rPr>
        <w:t>Алексашиной Э.И.</w:t>
      </w:r>
      <w:r w:rsidRPr="0042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прежней в виде подписки о невыезде и надлежащем поведении до вступления приговора в законную силу.</w:t>
      </w:r>
      <w:r w:rsidR="00B0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C85" w:rsidP="00CB4F11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06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81E" w:rsidRPr="0046659D" w:rsidP="0046659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6659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46659D">
        <w:rPr>
          <w:rFonts w:ascii="Times New Roman" w:eastAsia="Times New Roman" w:hAnsi="Times New Roman" w:cs="Times New Roman"/>
          <w:sz w:val="27"/>
          <w:szCs w:val="27"/>
        </w:rPr>
        <w:t>риговор может быть обжалован в апелляционном порядке в Сургутский горо</w:t>
      </w:r>
      <w:r w:rsidRPr="0046659D" w:rsidR="00917572">
        <w:rPr>
          <w:rFonts w:ascii="Times New Roman" w:eastAsia="Times New Roman" w:hAnsi="Times New Roman" w:cs="Times New Roman"/>
          <w:sz w:val="27"/>
          <w:szCs w:val="27"/>
        </w:rPr>
        <w:t>дской суд ХМАО-Югры в течение 15</w:t>
      </w:r>
      <w:r w:rsidRPr="004665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6659D" w:rsidR="00917572">
        <w:rPr>
          <w:rFonts w:ascii="Times New Roman" w:eastAsia="Times New Roman" w:hAnsi="Times New Roman" w:cs="Times New Roman"/>
          <w:color w:val="000000"/>
          <w:sz w:val="27"/>
          <w:szCs w:val="27"/>
        </w:rPr>
        <w:t>(пятнадцати</w:t>
      </w:r>
      <w:r w:rsidRPr="0046659D">
        <w:rPr>
          <w:rFonts w:ascii="Times New Roman" w:eastAsia="Times New Roman" w:hAnsi="Times New Roman" w:cs="Times New Roman"/>
          <w:color w:val="000000"/>
          <w:sz w:val="27"/>
          <w:szCs w:val="27"/>
        </w:rPr>
        <w:t>) суток со дня его провозглашения через миров</w:t>
      </w:r>
      <w:r w:rsidRPr="0046659D" w:rsidR="009822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судью </w:t>
      </w:r>
      <w:r w:rsidRPr="0046659D" w:rsidR="00375C37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судебного участка № 1</w:t>
      </w:r>
      <w:r w:rsidRPr="004665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Сургутского судебного района города окружного значения Сургута, с учётом положений ст.317 УПК РФ.</w:t>
      </w:r>
    </w:p>
    <w:p w:rsidR="005A081E" w:rsidRPr="0046659D" w:rsidP="0046659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65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случае подачи апелляционной жалобы, осужденный вправе ходатайствовать о </w:t>
      </w:r>
      <w:r w:rsidRPr="0046659D">
        <w:rPr>
          <w:rFonts w:ascii="Times New Roman" w:eastAsia="Times New Roman" w:hAnsi="Times New Roman" w:cs="Times New Roman"/>
          <w:sz w:val="27"/>
          <w:szCs w:val="27"/>
        </w:rPr>
        <w:t>своем участии в рассмотрении уголовного дела судом апелляционной инстанции.</w:t>
      </w:r>
    </w:p>
    <w:p w:rsidR="00EA04C5" w:rsidRPr="0046659D" w:rsidP="0046659D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659D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7"/>
          <w:szCs w:val="27"/>
        </w:rPr>
        <w:t>*</w:t>
      </w:r>
    </w:p>
    <w:p w:rsidR="00EA04C5" w:rsidP="0046659D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B0E1F" w:rsidP="0046659D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B0E1F" w:rsidRPr="0046659D" w:rsidP="0046659D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F4349" w:rsidRPr="0046659D" w:rsidP="00320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15E9">
        <w:rPr>
          <w:rFonts w:ascii="Times New Roman" w:hAnsi="Times New Roman" w:cs="Times New Roman"/>
          <w:sz w:val="28"/>
          <w:szCs w:val="28"/>
        </w:rPr>
        <w:t xml:space="preserve">/подпись/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5E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А.Ю. Панков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КОПИЯ ВЕРНА «</w:t>
      </w:r>
      <w:r w:rsidR="00CE1298">
        <w:rPr>
          <w:rFonts w:ascii="Times New Roman" w:hAnsi="Times New Roman" w:cs="Times New Roman"/>
          <w:sz w:val="24"/>
          <w:szCs w:val="24"/>
        </w:rPr>
        <w:t>16</w:t>
      </w:r>
      <w:r w:rsidRPr="000815E9">
        <w:rPr>
          <w:rFonts w:ascii="Times New Roman" w:hAnsi="Times New Roman" w:cs="Times New Roman"/>
          <w:sz w:val="24"/>
          <w:szCs w:val="24"/>
        </w:rPr>
        <w:t xml:space="preserve">» </w:t>
      </w:r>
      <w:r w:rsidR="00CE1298">
        <w:rPr>
          <w:rFonts w:ascii="Times New Roman" w:hAnsi="Times New Roman" w:cs="Times New Roman"/>
          <w:sz w:val="24"/>
          <w:szCs w:val="24"/>
        </w:rPr>
        <w:t>сентября</w:t>
      </w:r>
      <w:r w:rsidRPr="000815E9">
        <w:rPr>
          <w:rFonts w:ascii="Times New Roman" w:hAnsi="Times New Roman" w:cs="Times New Roman"/>
          <w:sz w:val="24"/>
          <w:szCs w:val="24"/>
        </w:rPr>
        <w:t xml:space="preserve"> 20</w:t>
      </w:r>
      <w:r w:rsidR="00C5297B">
        <w:rPr>
          <w:rFonts w:ascii="Times New Roman" w:hAnsi="Times New Roman" w:cs="Times New Roman"/>
          <w:sz w:val="24"/>
          <w:szCs w:val="24"/>
        </w:rPr>
        <w:t>24</w:t>
      </w:r>
      <w:r w:rsidRPr="000815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13541">
        <w:rPr>
          <w:rFonts w:ascii="Times New Roman" w:hAnsi="Times New Roman" w:cs="Times New Roman"/>
          <w:sz w:val="24"/>
          <w:szCs w:val="24"/>
        </w:rPr>
        <w:t>иро</w:t>
      </w:r>
      <w:r>
        <w:rPr>
          <w:rFonts w:ascii="Times New Roman" w:hAnsi="Times New Roman" w:cs="Times New Roman"/>
          <w:sz w:val="24"/>
          <w:szCs w:val="24"/>
        </w:rPr>
        <w:t>вой судья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0815E9">
        <w:rPr>
          <w:rFonts w:ascii="Times New Roman" w:hAnsi="Times New Roman" w:cs="Times New Roman"/>
          <w:sz w:val="24"/>
          <w:szCs w:val="24"/>
        </w:rPr>
        <w:t xml:space="preserve"> Сургутского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судебного района города окружного значения Сургута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ХМАО</w:t>
      </w:r>
      <w:r w:rsidR="00296948">
        <w:rPr>
          <w:rFonts w:ascii="Times New Roman" w:hAnsi="Times New Roman" w:cs="Times New Roman"/>
          <w:sz w:val="24"/>
          <w:szCs w:val="24"/>
        </w:rPr>
        <w:t xml:space="preserve"> - Югры _____________________ А.Ю. Панков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Подлинны</w:t>
      </w:r>
      <w:r w:rsidR="009822EC">
        <w:rPr>
          <w:rFonts w:ascii="Times New Roman" w:hAnsi="Times New Roman" w:cs="Times New Roman"/>
          <w:sz w:val="24"/>
          <w:szCs w:val="24"/>
        </w:rPr>
        <w:t>й документ находится в деле №</w:t>
      </w:r>
      <w:r w:rsidR="00CE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298" w:rsidR="00CE1298">
        <w:rPr>
          <w:rFonts w:ascii="Times New Roman" w:eastAsia="Times New Roman" w:hAnsi="Times New Roman" w:cs="Times New Roman"/>
          <w:sz w:val="24"/>
          <w:szCs w:val="24"/>
          <w:lang w:eastAsia="ru-RU"/>
        </w:rPr>
        <w:t>1-13-2601/2024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Судебный акт вступил в законную силу «___»___</w:t>
      </w:r>
      <w:r w:rsidR="007B78F1">
        <w:rPr>
          <w:rFonts w:ascii="Times New Roman" w:hAnsi="Times New Roman" w:cs="Times New Roman"/>
          <w:sz w:val="24"/>
          <w:szCs w:val="24"/>
        </w:rPr>
        <w:t>_________</w:t>
      </w:r>
      <w:r w:rsidRPr="000815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4D87">
        <w:rPr>
          <w:rFonts w:ascii="Times New Roman" w:hAnsi="Times New Roman" w:cs="Times New Roman"/>
          <w:sz w:val="24"/>
          <w:szCs w:val="24"/>
        </w:rPr>
        <w:t>4</w:t>
      </w:r>
      <w:r w:rsidR="007B78F1">
        <w:rPr>
          <w:rFonts w:ascii="Times New Roman" w:hAnsi="Times New Roman" w:cs="Times New Roman"/>
          <w:sz w:val="24"/>
          <w:szCs w:val="24"/>
        </w:rPr>
        <w:t xml:space="preserve"> </w:t>
      </w:r>
      <w:r w:rsidRPr="000815E9">
        <w:rPr>
          <w:rFonts w:ascii="Times New Roman" w:hAnsi="Times New Roman" w:cs="Times New Roman"/>
          <w:sz w:val="24"/>
          <w:szCs w:val="24"/>
        </w:rPr>
        <w:t>г.</w:t>
      </w:r>
    </w:p>
    <w:p w:rsidR="004F4349" w:rsidP="003200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судебного </w:t>
      </w:r>
      <w:r>
        <w:rPr>
          <w:rFonts w:ascii="Times New Roman" w:hAnsi="Times New Roman" w:cs="Times New Roman"/>
          <w:sz w:val="24"/>
          <w:szCs w:val="24"/>
        </w:rPr>
        <w:t>заседания</w:t>
      </w:r>
      <w:r w:rsidRPr="000815E9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Н.А. Кондратьева</w:t>
      </w:r>
      <w:r w:rsidR="000341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14773F">
      <w:headerReference w:type="default" r:id="rId5"/>
      <w:footerReference w:type="default" r:id="rId6"/>
      <w:pgSz w:w="11906" w:h="16838"/>
      <w:pgMar w:top="238" w:right="851" w:bottom="24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61505403"/>
      <w:docPartObj>
        <w:docPartGallery w:val="Page Numbers (Bottom of Page)"/>
        <w:docPartUnique/>
      </w:docPartObj>
    </w:sdtPr>
    <w:sdtContent>
      <w:p w:rsidR="004859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859C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EA3">
    <w:pPr>
      <w:pStyle w:val="Header"/>
      <w:jc w:val="center"/>
    </w:pPr>
  </w:p>
  <w:p w:rsidR="00AB3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1E"/>
    <w:rsid w:val="00000090"/>
    <w:rsid w:val="00013753"/>
    <w:rsid w:val="00023799"/>
    <w:rsid w:val="000240BC"/>
    <w:rsid w:val="00025B95"/>
    <w:rsid w:val="000273B7"/>
    <w:rsid w:val="00034112"/>
    <w:rsid w:val="00037723"/>
    <w:rsid w:val="000403CB"/>
    <w:rsid w:val="00046691"/>
    <w:rsid w:val="0004751A"/>
    <w:rsid w:val="000504E1"/>
    <w:rsid w:val="000553C7"/>
    <w:rsid w:val="000570A7"/>
    <w:rsid w:val="00057857"/>
    <w:rsid w:val="00071D54"/>
    <w:rsid w:val="00077FB5"/>
    <w:rsid w:val="000815E9"/>
    <w:rsid w:val="0008487B"/>
    <w:rsid w:val="00087222"/>
    <w:rsid w:val="00087EC0"/>
    <w:rsid w:val="000944E9"/>
    <w:rsid w:val="00095564"/>
    <w:rsid w:val="000A0520"/>
    <w:rsid w:val="000A171F"/>
    <w:rsid w:val="000A5C72"/>
    <w:rsid w:val="000B008E"/>
    <w:rsid w:val="000B2775"/>
    <w:rsid w:val="000B4670"/>
    <w:rsid w:val="000C7818"/>
    <w:rsid w:val="000E22BA"/>
    <w:rsid w:val="000F46CD"/>
    <w:rsid w:val="000F471D"/>
    <w:rsid w:val="000F514F"/>
    <w:rsid w:val="000F6E6F"/>
    <w:rsid w:val="00105FBA"/>
    <w:rsid w:val="00106E6A"/>
    <w:rsid w:val="001115C2"/>
    <w:rsid w:val="001121D1"/>
    <w:rsid w:val="001151DB"/>
    <w:rsid w:val="001202D8"/>
    <w:rsid w:val="00121D93"/>
    <w:rsid w:val="00122871"/>
    <w:rsid w:val="001229CA"/>
    <w:rsid w:val="00122DB9"/>
    <w:rsid w:val="00124BD8"/>
    <w:rsid w:val="0012585E"/>
    <w:rsid w:val="00126A9F"/>
    <w:rsid w:val="0013246A"/>
    <w:rsid w:val="001375AB"/>
    <w:rsid w:val="001465A3"/>
    <w:rsid w:val="0014773F"/>
    <w:rsid w:val="00151917"/>
    <w:rsid w:val="001519B1"/>
    <w:rsid w:val="00170627"/>
    <w:rsid w:val="00173EFF"/>
    <w:rsid w:val="00182E5C"/>
    <w:rsid w:val="00184BEF"/>
    <w:rsid w:val="00186933"/>
    <w:rsid w:val="00191FA9"/>
    <w:rsid w:val="00192BEF"/>
    <w:rsid w:val="00193EA9"/>
    <w:rsid w:val="00196F09"/>
    <w:rsid w:val="001A1F0C"/>
    <w:rsid w:val="001B51E2"/>
    <w:rsid w:val="001B6332"/>
    <w:rsid w:val="001C619D"/>
    <w:rsid w:val="001C6316"/>
    <w:rsid w:val="001D0956"/>
    <w:rsid w:val="001D11AE"/>
    <w:rsid w:val="001D2B62"/>
    <w:rsid w:val="001E624F"/>
    <w:rsid w:val="001E7A0E"/>
    <w:rsid w:val="001E7AE8"/>
    <w:rsid w:val="001F1BDF"/>
    <w:rsid w:val="001F6538"/>
    <w:rsid w:val="00200227"/>
    <w:rsid w:val="002112CB"/>
    <w:rsid w:val="0021266D"/>
    <w:rsid w:val="00213636"/>
    <w:rsid w:val="00217376"/>
    <w:rsid w:val="002213C4"/>
    <w:rsid w:val="00225382"/>
    <w:rsid w:val="00241B85"/>
    <w:rsid w:val="00245F95"/>
    <w:rsid w:val="00246F50"/>
    <w:rsid w:val="00264E18"/>
    <w:rsid w:val="0026578B"/>
    <w:rsid w:val="0026602A"/>
    <w:rsid w:val="002730CB"/>
    <w:rsid w:val="0028079B"/>
    <w:rsid w:val="00285D7A"/>
    <w:rsid w:val="00294F5B"/>
    <w:rsid w:val="00296948"/>
    <w:rsid w:val="00297DDB"/>
    <w:rsid w:val="002A129A"/>
    <w:rsid w:val="002A5922"/>
    <w:rsid w:val="002A71A5"/>
    <w:rsid w:val="002B112D"/>
    <w:rsid w:val="002C458C"/>
    <w:rsid w:val="002D60E6"/>
    <w:rsid w:val="002E026F"/>
    <w:rsid w:val="002E1AEC"/>
    <w:rsid w:val="002E46CB"/>
    <w:rsid w:val="002E4C87"/>
    <w:rsid w:val="002F058A"/>
    <w:rsid w:val="002F0796"/>
    <w:rsid w:val="002F29B9"/>
    <w:rsid w:val="002F3EA3"/>
    <w:rsid w:val="003032A8"/>
    <w:rsid w:val="003034F1"/>
    <w:rsid w:val="00306B0E"/>
    <w:rsid w:val="00306C6A"/>
    <w:rsid w:val="003103DE"/>
    <w:rsid w:val="003117E8"/>
    <w:rsid w:val="00311897"/>
    <w:rsid w:val="003127E9"/>
    <w:rsid w:val="003145EF"/>
    <w:rsid w:val="0032002A"/>
    <w:rsid w:val="00324AD1"/>
    <w:rsid w:val="00327124"/>
    <w:rsid w:val="00327A6F"/>
    <w:rsid w:val="0033187A"/>
    <w:rsid w:val="0034544B"/>
    <w:rsid w:val="003461F0"/>
    <w:rsid w:val="00346D02"/>
    <w:rsid w:val="00350D9A"/>
    <w:rsid w:val="003524DC"/>
    <w:rsid w:val="00352F52"/>
    <w:rsid w:val="00354523"/>
    <w:rsid w:val="00354807"/>
    <w:rsid w:val="00355CEA"/>
    <w:rsid w:val="00361D2D"/>
    <w:rsid w:val="003729DF"/>
    <w:rsid w:val="00375C37"/>
    <w:rsid w:val="003772D9"/>
    <w:rsid w:val="003800F6"/>
    <w:rsid w:val="00384CDA"/>
    <w:rsid w:val="0039026A"/>
    <w:rsid w:val="003A282E"/>
    <w:rsid w:val="003A44BC"/>
    <w:rsid w:val="003B6EE8"/>
    <w:rsid w:val="003C4F03"/>
    <w:rsid w:val="003C65FB"/>
    <w:rsid w:val="003D021C"/>
    <w:rsid w:val="003D177D"/>
    <w:rsid w:val="003D578F"/>
    <w:rsid w:val="003D7DBA"/>
    <w:rsid w:val="003E18BE"/>
    <w:rsid w:val="003E381E"/>
    <w:rsid w:val="003E50DA"/>
    <w:rsid w:val="003E70B2"/>
    <w:rsid w:val="003F1C2D"/>
    <w:rsid w:val="00402A4A"/>
    <w:rsid w:val="00404999"/>
    <w:rsid w:val="00405998"/>
    <w:rsid w:val="00406C9E"/>
    <w:rsid w:val="00411D7C"/>
    <w:rsid w:val="00414500"/>
    <w:rsid w:val="0041576E"/>
    <w:rsid w:val="00421701"/>
    <w:rsid w:val="00421DCA"/>
    <w:rsid w:val="00422821"/>
    <w:rsid w:val="004271A5"/>
    <w:rsid w:val="00432E0A"/>
    <w:rsid w:val="0044374B"/>
    <w:rsid w:val="00446DFE"/>
    <w:rsid w:val="00455D02"/>
    <w:rsid w:val="00457E66"/>
    <w:rsid w:val="0046659D"/>
    <w:rsid w:val="00467E88"/>
    <w:rsid w:val="004709B9"/>
    <w:rsid w:val="004761C2"/>
    <w:rsid w:val="00481BA2"/>
    <w:rsid w:val="00483411"/>
    <w:rsid w:val="004859CE"/>
    <w:rsid w:val="00492836"/>
    <w:rsid w:val="00494863"/>
    <w:rsid w:val="00494D8A"/>
    <w:rsid w:val="004953AB"/>
    <w:rsid w:val="004A2C54"/>
    <w:rsid w:val="004A43C6"/>
    <w:rsid w:val="004A4C90"/>
    <w:rsid w:val="004B0C62"/>
    <w:rsid w:val="004B4281"/>
    <w:rsid w:val="004C53A7"/>
    <w:rsid w:val="004D15E9"/>
    <w:rsid w:val="004D4673"/>
    <w:rsid w:val="004E6AE8"/>
    <w:rsid w:val="004F14B8"/>
    <w:rsid w:val="004F2F7D"/>
    <w:rsid w:val="004F4349"/>
    <w:rsid w:val="004F60ED"/>
    <w:rsid w:val="00501B27"/>
    <w:rsid w:val="00504CCD"/>
    <w:rsid w:val="00511EE2"/>
    <w:rsid w:val="005136D9"/>
    <w:rsid w:val="0052470F"/>
    <w:rsid w:val="00525539"/>
    <w:rsid w:val="005271FE"/>
    <w:rsid w:val="005374C8"/>
    <w:rsid w:val="00541125"/>
    <w:rsid w:val="00544E04"/>
    <w:rsid w:val="00547229"/>
    <w:rsid w:val="00551FA8"/>
    <w:rsid w:val="005578EE"/>
    <w:rsid w:val="0056228D"/>
    <w:rsid w:val="0056277A"/>
    <w:rsid w:val="0056295B"/>
    <w:rsid w:val="00562C76"/>
    <w:rsid w:val="0056524F"/>
    <w:rsid w:val="00572275"/>
    <w:rsid w:val="005727E3"/>
    <w:rsid w:val="005765DF"/>
    <w:rsid w:val="00582B18"/>
    <w:rsid w:val="00591C1D"/>
    <w:rsid w:val="00593AEF"/>
    <w:rsid w:val="00593BC4"/>
    <w:rsid w:val="00597032"/>
    <w:rsid w:val="005A081E"/>
    <w:rsid w:val="005A1FF7"/>
    <w:rsid w:val="005A25A7"/>
    <w:rsid w:val="005B0E1F"/>
    <w:rsid w:val="005C2DFD"/>
    <w:rsid w:val="005C340B"/>
    <w:rsid w:val="005C41F7"/>
    <w:rsid w:val="005C4FEB"/>
    <w:rsid w:val="005D58E3"/>
    <w:rsid w:val="005E4CE3"/>
    <w:rsid w:val="005E5FCF"/>
    <w:rsid w:val="005E7C99"/>
    <w:rsid w:val="005F33A6"/>
    <w:rsid w:val="005F5E3A"/>
    <w:rsid w:val="005F7549"/>
    <w:rsid w:val="00600A44"/>
    <w:rsid w:val="00601DC3"/>
    <w:rsid w:val="00603355"/>
    <w:rsid w:val="00606BDF"/>
    <w:rsid w:val="00607EB4"/>
    <w:rsid w:val="006103B3"/>
    <w:rsid w:val="00612657"/>
    <w:rsid w:val="0061429F"/>
    <w:rsid w:val="00617110"/>
    <w:rsid w:val="006244C2"/>
    <w:rsid w:val="0063264B"/>
    <w:rsid w:val="00635860"/>
    <w:rsid w:val="00653596"/>
    <w:rsid w:val="00656E2F"/>
    <w:rsid w:val="006577DA"/>
    <w:rsid w:val="00657DDC"/>
    <w:rsid w:val="00665BE7"/>
    <w:rsid w:val="00666334"/>
    <w:rsid w:val="00667509"/>
    <w:rsid w:val="00667ACB"/>
    <w:rsid w:val="00667FF9"/>
    <w:rsid w:val="006743D4"/>
    <w:rsid w:val="00674C36"/>
    <w:rsid w:val="00675646"/>
    <w:rsid w:val="00677C96"/>
    <w:rsid w:val="00677F2B"/>
    <w:rsid w:val="006813BC"/>
    <w:rsid w:val="00686372"/>
    <w:rsid w:val="00687A59"/>
    <w:rsid w:val="00690A47"/>
    <w:rsid w:val="00690BB4"/>
    <w:rsid w:val="00695D43"/>
    <w:rsid w:val="006A111C"/>
    <w:rsid w:val="006A4D92"/>
    <w:rsid w:val="006B239F"/>
    <w:rsid w:val="006C23D8"/>
    <w:rsid w:val="006D0CC1"/>
    <w:rsid w:val="006D25DD"/>
    <w:rsid w:val="006E0EE6"/>
    <w:rsid w:val="006E1554"/>
    <w:rsid w:val="006E2B7C"/>
    <w:rsid w:val="006F1C93"/>
    <w:rsid w:val="006F1F5D"/>
    <w:rsid w:val="00706C85"/>
    <w:rsid w:val="0071133E"/>
    <w:rsid w:val="0071551F"/>
    <w:rsid w:val="00715625"/>
    <w:rsid w:val="00720CE7"/>
    <w:rsid w:val="007222E3"/>
    <w:rsid w:val="00724A12"/>
    <w:rsid w:val="00726BD4"/>
    <w:rsid w:val="00734819"/>
    <w:rsid w:val="00735E8D"/>
    <w:rsid w:val="00742E01"/>
    <w:rsid w:val="007439EA"/>
    <w:rsid w:val="00747390"/>
    <w:rsid w:val="007503B7"/>
    <w:rsid w:val="0075437A"/>
    <w:rsid w:val="00754BF2"/>
    <w:rsid w:val="00754CE6"/>
    <w:rsid w:val="00757A7B"/>
    <w:rsid w:val="00762D95"/>
    <w:rsid w:val="0076692C"/>
    <w:rsid w:val="00772D1E"/>
    <w:rsid w:val="00787E51"/>
    <w:rsid w:val="00792771"/>
    <w:rsid w:val="00795537"/>
    <w:rsid w:val="00796F10"/>
    <w:rsid w:val="007B334A"/>
    <w:rsid w:val="007B495D"/>
    <w:rsid w:val="007B78F1"/>
    <w:rsid w:val="007C19F9"/>
    <w:rsid w:val="007C70CB"/>
    <w:rsid w:val="007C76A9"/>
    <w:rsid w:val="007D07BC"/>
    <w:rsid w:val="007D3139"/>
    <w:rsid w:val="007D74F8"/>
    <w:rsid w:val="007D7A91"/>
    <w:rsid w:val="007E0DE7"/>
    <w:rsid w:val="007F699E"/>
    <w:rsid w:val="007F7143"/>
    <w:rsid w:val="00805724"/>
    <w:rsid w:val="00811694"/>
    <w:rsid w:val="00813A41"/>
    <w:rsid w:val="008212FC"/>
    <w:rsid w:val="00823EDD"/>
    <w:rsid w:val="00833310"/>
    <w:rsid w:val="008353FD"/>
    <w:rsid w:val="008417E6"/>
    <w:rsid w:val="00842250"/>
    <w:rsid w:val="00843FF3"/>
    <w:rsid w:val="008466B4"/>
    <w:rsid w:val="00852A7E"/>
    <w:rsid w:val="00854B7B"/>
    <w:rsid w:val="00854E2A"/>
    <w:rsid w:val="00857CEF"/>
    <w:rsid w:val="00861BED"/>
    <w:rsid w:val="00861DC1"/>
    <w:rsid w:val="00877D14"/>
    <w:rsid w:val="00886B27"/>
    <w:rsid w:val="0089049D"/>
    <w:rsid w:val="0089308A"/>
    <w:rsid w:val="0089533F"/>
    <w:rsid w:val="008A20DC"/>
    <w:rsid w:val="008B0E2A"/>
    <w:rsid w:val="008B52C8"/>
    <w:rsid w:val="008B7E62"/>
    <w:rsid w:val="008C03D1"/>
    <w:rsid w:val="008C07D0"/>
    <w:rsid w:val="008C3FE5"/>
    <w:rsid w:val="008C45C2"/>
    <w:rsid w:val="008C63D8"/>
    <w:rsid w:val="008D2E5D"/>
    <w:rsid w:val="008D2F8C"/>
    <w:rsid w:val="008D3E8D"/>
    <w:rsid w:val="008D60B1"/>
    <w:rsid w:val="008E34F4"/>
    <w:rsid w:val="008E3A6F"/>
    <w:rsid w:val="008F52E9"/>
    <w:rsid w:val="00903E23"/>
    <w:rsid w:val="00905B36"/>
    <w:rsid w:val="00906919"/>
    <w:rsid w:val="00912D91"/>
    <w:rsid w:val="009169AA"/>
    <w:rsid w:val="00917572"/>
    <w:rsid w:val="00923D30"/>
    <w:rsid w:val="00930D6E"/>
    <w:rsid w:val="0093568E"/>
    <w:rsid w:val="0093621C"/>
    <w:rsid w:val="00937ED6"/>
    <w:rsid w:val="00941C18"/>
    <w:rsid w:val="00944BD4"/>
    <w:rsid w:val="00945D98"/>
    <w:rsid w:val="009557A3"/>
    <w:rsid w:val="00956187"/>
    <w:rsid w:val="00960DC9"/>
    <w:rsid w:val="00967ECD"/>
    <w:rsid w:val="00967F94"/>
    <w:rsid w:val="00972F3C"/>
    <w:rsid w:val="0097379A"/>
    <w:rsid w:val="0097503C"/>
    <w:rsid w:val="00975A66"/>
    <w:rsid w:val="00977392"/>
    <w:rsid w:val="009803FE"/>
    <w:rsid w:val="009822EC"/>
    <w:rsid w:val="00982788"/>
    <w:rsid w:val="00982972"/>
    <w:rsid w:val="009859BE"/>
    <w:rsid w:val="00994E48"/>
    <w:rsid w:val="009956A2"/>
    <w:rsid w:val="009A5669"/>
    <w:rsid w:val="009B23A2"/>
    <w:rsid w:val="009B5BE4"/>
    <w:rsid w:val="009B76FD"/>
    <w:rsid w:val="009C0AF5"/>
    <w:rsid w:val="009C51E0"/>
    <w:rsid w:val="009D055B"/>
    <w:rsid w:val="009D3C18"/>
    <w:rsid w:val="009F55F3"/>
    <w:rsid w:val="009F6413"/>
    <w:rsid w:val="00A00FB4"/>
    <w:rsid w:val="00A0197A"/>
    <w:rsid w:val="00A06B4A"/>
    <w:rsid w:val="00A11A50"/>
    <w:rsid w:val="00A12828"/>
    <w:rsid w:val="00A1547F"/>
    <w:rsid w:val="00A32676"/>
    <w:rsid w:val="00A364FD"/>
    <w:rsid w:val="00A47DC8"/>
    <w:rsid w:val="00A61DC5"/>
    <w:rsid w:val="00A62623"/>
    <w:rsid w:val="00A6493E"/>
    <w:rsid w:val="00A64DA1"/>
    <w:rsid w:val="00A660DA"/>
    <w:rsid w:val="00A7272F"/>
    <w:rsid w:val="00A76314"/>
    <w:rsid w:val="00A844E0"/>
    <w:rsid w:val="00AA14BA"/>
    <w:rsid w:val="00AA2A83"/>
    <w:rsid w:val="00AA339B"/>
    <w:rsid w:val="00AA46FC"/>
    <w:rsid w:val="00AA4D87"/>
    <w:rsid w:val="00AA5749"/>
    <w:rsid w:val="00AA60E2"/>
    <w:rsid w:val="00AA7255"/>
    <w:rsid w:val="00AB3EA3"/>
    <w:rsid w:val="00AC06BF"/>
    <w:rsid w:val="00AC08B1"/>
    <w:rsid w:val="00AC3836"/>
    <w:rsid w:val="00AC4E90"/>
    <w:rsid w:val="00AD0620"/>
    <w:rsid w:val="00AD5321"/>
    <w:rsid w:val="00AE0ED3"/>
    <w:rsid w:val="00AE14C4"/>
    <w:rsid w:val="00AF4A84"/>
    <w:rsid w:val="00AF52E9"/>
    <w:rsid w:val="00B01125"/>
    <w:rsid w:val="00B02141"/>
    <w:rsid w:val="00B13541"/>
    <w:rsid w:val="00B155CB"/>
    <w:rsid w:val="00B15B27"/>
    <w:rsid w:val="00B22550"/>
    <w:rsid w:val="00B25170"/>
    <w:rsid w:val="00B26D8F"/>
    <w:rsid w:val="00B3227D"/>
    <w:rsid w:val="00B34341"/>
    <w:rsid w:val="00B34F72"/>
    <w:rsid w:val="00B370CB"/>
    <w:rsid w:val="00B4457E"/>
    <w:rsid w:val="00B53F9A"/>
    <w:rsid w:val="00B61A74"/>
    <w:rsid w:val="00B65134"/>
    <w:rsid w:val="00B719CF"/>
    <w:rsid w:val="00B7533C"/>
    <w:rsid w:val="00B774F1"/>
    <w:rsid w:val="00B80711"/>
    <w:rsid w:val="00B8370E"/>
    <w:rsid w:val="00B844FD"/>
    <w:rsid w:val="00B87C1D"/>
    <w:rsid w:val="00B939B8"/>
    <w:rsid w:val="00BA1A1F"/>
    <w:rsid w:val="00BA22C0"/>
    <w:rsid w:val="00BA46B1"/>
    <w:rsid w:val="00BA5BFF"/>
    <w:rsid w:val="00BA7CFC"/>
    <w:rsid w:val="00BB103F"/>
    <w:rsid w:val="00BB372A"/>
    <w:rsid w:val="00BB49D9"/>
    <w:rsid w:val="00BC0156"/>
    <w:rsid w:val="00BC0278"/>
    <w:rsid w:val="00BC1195"/>
    <w:rsid w:val="00BC11C4"/>
    <w:rsid w:val="00BC2E87"/>
    <w:rsid w:val="00BC433F"/>
    <w:rsid w:val="00BC63D2"/>
    <w:rsid w:val="00BC6F0F"/>
    <w:rsid w:val="00BD0E54"/>
    <w:rsid w:val="00BE5660"/>
    <w:rsid w:val="00BF4A4C"/>
    <w:rsid w:val="00BF6662"/>
    <w:rsid w:val="00BF6A2F"/>
    <w:rsid w:val="00C050DA"/>
    <w:rsid w:val="00C05DE5"/>
    <w:rsid w:val="00C07E41"/>
    <w:rsid w:val="00C10229"/>
    <w:rsid w:val="00C12164"/>
    <w:rsid w:val="00C13022"/>
    <w:rsid w:val="00C13FBA"/>
    <w:rsid w:val="00C1602B"/>
    <w:rsid w:val="00C16C51"/>
    <w:rsid w:val="00C21199"/>
    <w:rsid w:val="00C319F3"/>
    <w:rsid w:val="00C32F45"/>
    <w:rsid w:val="00C415F1"/>
    <w:rsid w:val="00C51A44"/>
    <w:rsid w:val="00C5297B"/>
    <w:rsid w:val="00C55D68"/>
    <w:rsid w:val="00C567B2"/>
    <w:rsid w:val="00C63A5D"/>
    <w:rsid w:val="00C66A92"/>
    <w:rsid w:val="00C673E6"/>
    <w:rsid w:val="00C67EA0"/>
    <w:rsid w:val="00C71046"/>
    <w:rsid w:val="00C759FA"/>
    <w:rsid w:val="00C77F7A"/>
    <w:rsid w:val="00C832B4"/>
    <w:rsid w:val="00C83D0F"/>
    <w:rsid w:val="00C853E3"/>
    <w:rsid w:val="00C85908"/>
    <w:rsid w:val="00C86526"/>
    <w:rsid w:val="00C930C7"/>
    <w:rsid w:val="00C95F57"/>
    <w:rsid w:val="00CA50B2"/>
    <w:rsid w:val="00CB4F11"/>
    <w:rsid w:val="00CB5A71"/>
    <w:rsid w:val="00CC15F3"/>
    <w:rsid w:val="00CC261F"/>
    <w:rsid w:val="00CC26B1"/>
    <w:rsid w:val="00CC55A3"/>
    <w:rsid w:val="00CD23FA"/>
    <w:rsid w:val="00CD2CAF"/>
    <w:rsid w:val="00CE1298"/>
    <w:rsid w:val="00CE2C6E"/>
    <w:rsid w:val="00CE6DFB"/>
    <w:rsid w:val="00CE7000"/>
    <w:rsid w:val="00CE79AE"/>
    <w:rsid w:val="00CF00F3"/>
    <w:rsid w:val="00CF181F"/>
    <w:rsid w:val="00D04D02"/>
    <w:rsid w:val="00D05969"/>
    <w:rsid w:val="00D07859"/>
    <w:rsid w:val="00D0785F"/>
    <w:rsid w:val="00D14705"/>
    <w:rsid w:val="00D152F1"/>
    <w:rsid w:val="00D26DDA"/>
    <w:rsid w:val="00D27796"/>
    <w:rsid w:val="00D331E0"/>
    <w:rsid w:val="00D3434B"/>
    <w:rsid w:val="00D34591"/>
    <w:rsid w:val="00D34846"/>
    <w:rsid w:val="00D348D8"/>
    <w:rsid w:val="00D516A4"/>
    <w:rsid w:val="00D618BF"/>
    <w:rsid w:val="00D635AA"/>
    <w:rsid w:val="00D760B1"/>
    <w:rsid w:val="00D85656"/>
    <w:rsid w:val="00D85EEF"/>
    <w:rsid w:val="00D94C3A"/>
    <w:rsid w:val="00D964DE"/>
    <w:rsid w:val="00DA55A5"/>
    <w:rsid w:val="00DB2426"/>
    <w:rsid w:val="00DB2E6F"/>
    <w:rsid w:val="00DC178B"/>
    <w:rsid w:val="00DC3959"/>
    <w:rsid w:val="00DD01E1"/>
    <w:rsid w:val="00DD1E61"/>
    <w:rsid w:val="00DE0361"/>
    <w:rsid w:val="00DF334E"/>
    <w:rsid w:val="00E10D6A"/>
    <w:rsid w:val="00E115A1"/>
    <w:rsid w:val="00E21DC1"/>
    <w:rsid w:val="00E22E12"/>
    <w:rsid w:val="00E26754"/>
    <w:rsid w:val="00E32224"/>
    <w:rsid w:val="00E348D2"/>
    <w:rsid w:val="00E36AD4"/>
    <w:rsid w:val="00E405F4"/>
    <w:rsid w:val="00E43E3D"/>
    <w:rsid w:val="00E43FD6"/>
    <w:rsid w:val="00E440BE"/>
    <w:rsid w:val="00E57F62"/>
    <w:rsid w:val="00E6249B"/>
    <w:rsid w:val="00E6272A"/>
    <w:rsid w:val="00E77809"/>
    <w:rsid w:val="00E820FC"/>
    <w:rsid w:val="00E83F7A"/>
    <w:rsid w:val="00E846CD"/>
    <w:rsid w:val="00E87D02"/>
    <w:rsid w:val="00E95B10"/>
    <w:rsid w:val="00E974D7"/>
    <w:rsid w:val="00EA04C5"/>
    <w:rsid w:val="00EA4D56"/>
    <w:rsid w:val="00EB3270"/>
    <w:rsid w:val="00EC5526"/>
    <w:rsid w:val="00ED22C4"/>
    <w:rsid w:val="00ED3CB7"/>
    <w:rsid w:val="00EE17E1"/>
    <w:rsid w:val="00EE7626"/>
    <w:rsid w:val="00F025DA"/>
    <w:rsid w:val="00F13DAD"/>
    <w:rsid w:val="00F1799B"/>
    <w:rsid w:val="00F22134"/>
    <w:rsid w:val="00F270D0"/>
    <w:rsid w:val="00F27D8E"/>
    <w:rsid w:val="00F31B61"/>
    <w:rsid w:val="00F33FD2"/>
    <w:rsid w:val="00F3680D"/>
    <w:rsid w:val="00F3699B"/>
    <w:rsid w:val="00F37262"/>
    <w:rsid w:val="00F40146"/>
    <w:rsid w:val="00F42C5F"/>
    <w:rsid w:val="00F478A8"/>
    <w:rsid w:val="00F5064F"/>
    <w:rsid w:val="00F5263F"/>
    <w:rsid w:val="00F52BAF"/>
    <w:rsid w:val="00F561AF"/>
    <w:rsid w:val="00F60FD1"/>
    <w:rsid w:val="00F66445"/>
    <w:rsid w:val="00F716C4"/>
    <w:rsid w:val="00F72845"/>
    <w:rsid w:val="00F76476"/>
    <w:rsid w:val="00F81C72"/>
    <w:rsid w:val="00F9084F"/>
    <w:rsid w:val="00F9148A"/>
    <w:rsid w:val="00F91A2B"/>
    <w:rsid w:val="00F92BA8"/>
    <w:rsid w:val="00F92E32"/>
    <w:rsid w:val="00F95A05"/>
    <w:rsid w:val="00FB0423"/>
    <w:rsid w:val="00FB27AB"/>
    <w:rsid w:val="00FC0A71"/>
    <w:rsid w:val="00FD5A3A"/>
    <w:rsid w:val="00FE72C1"/>
    <w:rsid w:val="00FF4516"/>
    <w:rsid w:val="00FF6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442193-7519-43A9-898D-176E8DFF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A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081E"/>
  </w:style>
  <w:style w:type="paragraph" w:styleId="BalloonText">
    <w:name w:val="Balloon Text"/>
    <w:basedOn w:val="Normal"/>
    <w:link w:val="a0"/>
    <w:uiPriority w:val="99"/>
    <w:semiHidden/>
    <w:unhideWhenUsed/>
    <w:rsid w:val="0024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B8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48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8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99B9-C1CA-4468-9191-CB560767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